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70" w:rsidRPr="00114770" w:rsidRDefault="00114770" w:rsidP="001147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F81BD" w:themeColor="accent1"/>
          <w:sz w:val="36"/>
          <w:szCs w:val="36"/>
          <w:lang w:eastAsia="ru-RU"/>
        </w:rPr>
      </w:pPr>
      <w:r w:rsidRPr="00114770">
        <w:rPr>
          <w:rFonts w:ascii="Times New Roman" w:eastAsia="Times New Roman" w:hAnsi="Times New Roman" w:cs="Times New Roman"/>
          <w:b/>
          <w:color w:val="4F81BD" w:themeColor="accent1"/>
          <w:sz w:val="36"/>
          <w:szCs w:val="36"/>
          <w:lang w:eastAsia="ru-RU"/>
        </w:rPr>
        <w:t>Нормативные сроки обучения</w:t>
      </w:r>
    </w:p>
    <w:tbl>
      <w:tblPr>
        <w:tblW w:w="97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4"/>
        <w:gridCol w:w="5812"/>
      </w:tblGrid>
      <w:tr w:rsidR="00114770" w:rsidRPr="00114770" w:rsidTr="00114770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36"/>
                <w:szCs w:val="36"/>
                <w:lang w:eastAsia="ru-RU"/>
              </w:rPr>
              <w:t>Ступень образования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bCs/>
                <w:color w:val="4F81BD" w:themeColor="accent1"/>
                <w:sz w:val="36"/>
                <w:szCs w:val="36"/>
                <w:lang w:eastAsia="ru-RU"/>
              </w:rPr>
              <w:t>Нормативный срок освоения</w:t>
            </w:r>
          </w:p>
        </w:tc>
      </w:tr>
      <w:tr w:rsidR="00114770" w:rsidRPr="00114770" w:rsidTr="00114770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Начальное общее образование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bookmarkStart w:id="0" w:name="_GoBack"/>
            <w:bookmarkEnd w:id="0"/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4 года</w:t>
            </w:r>
          </w:p>
        </w:tc>
      </w:tr>
      <w:tr w:rsidR="00114770" w:rsidRPr="00114770" w:rsidTr="00114770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Основное общее образование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5 лет</w:t>
            </w:r>
          </w:p>
        </w:tc>
      </w:tr>
      <w:tr w:rsidR="00114770" w:rsidRPr="00114770" w:rsidTr="00114770">
        <w:trPr>
          <w:tblCellSpacing w:w="0" w:type="dxa"/>
        </w:trPr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Среднее  общее образование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14770" w:rsidRPr="00114770" w:rsidRDefault="00114770" w:rsidP="007538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</w:pPr>
            <w:r w:rsidRPr="00114770">
              <w:rPr>
                <w:rFonts w:ascii="Times New Roman" w:eastAsia="Times New Roman" w:hAnsi="Times New Roman" w:cs="Times New Roman"/>
                <w:b/>
                <w:color w:val="4F81BD" w:themeColor="accent1"/>
                <w:sz w:val="36"/>
                <w:szCs w:val="36"/>
                <w:lang w:eastAsia="ru-RU"/>
              </w:rPr>
              <w:t>2 года</w:t>
            </w:r>
          </w:p>
        </w:tc>
      </w:tr>
    </w:tbl>
    <w:p w:rsidR="00114770" w:rsidRPr="00114770" w:rsidRDefault="00114770" w:rsidP="00114770">
      <w:pPr>
        <w:rPr>
          <w:rFonts w:ascii="Times New Roman" w:hAnsi="Times New Roman" w:cs="Times New Roman"/>
          <w:b/>
          <w:color w:val="4F81BD" w:themeColor="accent1"/>
          <w:sz w:val="36"/>
          <w:szCs w:val="36"/>
        </w:rPr>
      </w:pPr>
    </w:p>
    <w:p w:rsidR="00C35D4C" w:rsidRDefault="00C35D4C"/>
    <w:sectPr w:rsidR="00C35D4C" w:rsidSect="00933C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4F4"/>
    <w:rsid w:val="00114770"/>
    <w:rsid w:val="005004F4"/>
    <w:rsid w:val="00C3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>Hewlett-Packard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2016-11-10T18:34:00Z</dcterms:created>
  <dcterms:modified xsi:type="dcterms:W3CDTF">2016-11-10T18:36:00Z</dcterms:modified>
</cp:coreProperties>
</file>